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D" w:rsidRDefault="00210BBD" w:rsidP="00210BBD">
      <w:pPr>
        <w:ind w:right="566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BD" w:rsidRDefault="00210BBD" w:rsidP="00210BBD"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210BBD" w:rsidRDefault="00210BBD" w:rsidP="00210BBD"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210BBD" w:rsidRDefault="00210BBD" w:rsidP="00210BBD"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  <w:bCs w:val="0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210BBD" w:rsidRDefault="00210BBD" w:rsidP="00210BBD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</w:p>
    <w:p w:rsidR="00210BBD" w:rsidRDefault="00210BBD" w:rsidP="00210BBD">
      <w:pPr>
        <w:pStyle w:val="3"/>
        <w:numPr>
          <w:ilvl w:val="2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0BBD" w:rsidRDefault="00210BBD" w:rsidP="00210B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10BBD" w:rsidRDefault="00210BBD" w:rsidP="00210BBD">
      <w:pPr>
        <w:jc w:val="both"/>
        <w:rPr>
          <w:b/>
          <w:sz w:val="28"/>
          <w:szCs w:val="28"/>
        </w:rPr>
      </w:pPr>
    </w:p>
    <w:p w:rsidR="00210BBD" w:rsidRDefault="00210BBD" w:rsidP="00210BBD">
      <w:pPr>
        <w:jc w:val="both"/>
      </w:pPr>
      <w:r>
        <w:t>от    «</w:t>
      </w:r>
      <w:r>
        <w:rPr>
          <w:u w:val="single"/>
        </w:rPr>
        <w:t>13</w:t>
      </w:r>
      <w:r>
        <w:t>»</w:t>
      </w:r>
      <w:r>
        <w:rPr>
          <w:u w:val="single"/>
        </w:rPr>
        <w:t xml:space="preserve">сентября </w:t>
      </w:r>
      <w:r>
        <w:t xml:space="preserve">2013 </w:t>
      </w:r>
      <w:r>
        <w:rPr>
          <w:sz w:val="28"/>
        </w:rPr>
        <w:t xml:space="preserve">                                                                             </w:t>
      </w:r>
      <w:r>
        <w:t xml:space="preserve">№ </w:t>
      </w:r>
      <w:r>
        <w:rPr>
          <w:u w:val="single"/>
        </w:rPr>
        <w:t>1229</w:t>
      </w:r>
    </w:p>
    <w:p w:rsidR="00210BBD" w:rsidRDefault="00210BBD" w:rsidP="00210BBD">
      <w:pPr>
        <w:jc w:val="both"/>
      </w:pPr>
      <w:r>
        <w:rPr>
          <w:b/>
        </w:rPr>
        <w:t xml:space="preserve">               </w:t>
      </w:r>
      <w:r>
        <w:t>г. Сосногорск</w:t>
      </w:r>
    </w:p>
    <w:p w:rsidR="00210BBD" w:rsidRDefault="00210BBD" w:rsidP="00210BBD">
      <w:pPr>
        <w:jc w:val="both"/>
        <w:rPr>
          <w:sz w:val="28"/>
          <w:szCs w:val="28"/>
        </w:rPr>
      </w:pPr>
    </w:p>
    <w:p w:rsidR="00210BBD" w:rsidRDefault="00210BBD" w:rsidP="00210BBD">
      <w:pPr>
        <w:jc w:val="both"/>
        <w:rPr>
          <w:sz w:val="28"/>
          <w:szCs w:val="28"/>
        </w:rPr>
      </w:pPr>
    </w:p>
    <w:p w:rsidR="00210BBD" w:rsidRDefault="00210BBD" w:rsidP="00210BBD">
      <w:pPr>
        <w:tabs>
          <w:tab w:val="left" w:pos="1780"/>
        </w:tabs>
        <w:jc w:val="center"/>
        <w:rPr>
          <w:sz w:val="28"/>
          <w:szCs w:val="28"/>
        </w:rPr>
      </w:pPr>
      <w:r w:rsidRPr="00302ED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</w:t>
      </w:r>
      <w:r w:rsidRPr="00302ED9">
        <w:rPr>
          <w:sz w:val="28"/>
          <w:szCs w:val="28"/>
        </w:rPr>
        <w:t xml:space="preserve"> в Постановление админи</w:t>
      </w:r>
      <w:r>
        <w:rPr>
          <w:sz w:val="28"/>
          <w:szCs w:val="28"/>
        </w:rPr>
        <w:t>страции муниципального</w:t>
      </w:r>
    </w:p>
    <w:p w:rsidR="00210BBD" w:rsidRPr="00302ED9" w:rsidRDefault="00210BBD" w:rsidP="00210BBD">
      <w:pPr>
        <w:tabs>
          <w:tab w:val="left" w:pos="1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«С</w:t>
      </w:r>
      <w:r w:rsidRPr="00302ED9">
        <w:rPr>
          <w:sz w:val="28"/>
          <w:szCs w:val="28"/>
        </w:rPr>
        <w:t xml:space="preserve">осногорск» от </w:t>
      </w:r>
      <w:r>
        <w:rPr>
          <w:sz w:val="28"/>
          <w:szCs w:val="28"/>
        </w:rPr>
        <w:t>12</w:t>
      </w:r>
      <w:r w:rsidRPr="00302ED9">
        <w:rPr>
          <w:sz w:val="28"/>
          <w:szCs w:val="28"/>
        </w:rPr>
        <w:t>.</w:t>
      </w:r>
      <w:r>
        <w:rPr>
          <w:sz w:val="28"/>
          <w:szCs w:val="28"/>
        </w:rPr>
        <w:t>07.2013 № 987</w:t>
      </w:r>
      <w:r w:rsidRPr="00302ED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оплате труда работников муниципальных  учреждений образования </w:t>
      </w:r>
      <w:r w:rsidRPr="00302E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02E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«Сосногорск» </w:t>
      </w:r>
    </w:p>
    <w:p w:rsidR="00210BBD" w:rsidRPr="00302ED9" w:rsidRDefault="00210BBD" w:rsidP="00210BBD">
      <w:pPr>
        <w:jc w:val="center"/>
        <w:rPr>
          <w:bCs/>
          <w:sz w:val="28"/>
          <w:szCs w:val="28"/>
        </w:rPr>
      </w:pPr>
    </w:p>
    <w:p w:rsidR="00210BBD" w:rsidRDefault="00210BBD" w:rsidP="00210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10BBD" w:rsidRDefault="00210BBD" w:rsidP="00210BBD">
      <w:pPr>
        <w:tabs>
          <w:tab w:val="left" w:pos="709"/>
          <w:tab w:val="left" w:pos="851"/>
        </w:tabs>
        <w:ind w:left="-18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Республики Коми от 22.10.2007 № 241 «Об оплате труда работников государственных учреждений образования Республики Коми», в целях усиления заинтересованности руководителей и специалистов муниципальных учреждений образования в повышении эффективности труда, улучшения качества оказываемых ими услуг</w:t>
      </w:r>
    </w:p>
    <w:p w:rsidR="00210BBD" w:rsidRDefault="00210BBD" w:rsidP="00210BBD">
      <w:pPr>
        <w:jc w:val="center"/>
        <w:rPr>
          <w:b/>
          <w:bCs/>
          <w:spacing w:val="20"/>
          <w:sz w:val="28"/>
          <w:szCs w:val="28"/>
        </w:rPr>
      </w:pPr>
    </w:p>
    <w:p w:rsidR="00210BBD" w:rsidRDefault="00210BBD" w:rsidP="00210BBD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210BBD" w:rsidRDefault="00210BBD" w:rsidP="00210BBD">
      <w:pPr>
        <w:jc w:val="center"/>
        <w:rPr>
          <w:bCs/>
          <w:spacing w:val="20"/>
          <w:sz w:val="28"/>
          <w:szCs w:val="28"/>
        </w:rPr>
      </w:pPr>
    </w:p>
    <w:p w:rsidR="00210BBD" w:rsidRPr="00513EBD" w:rsidRDefault="00210BBD" w:rsidP="00210BBD">
      <w:pPr>
        <w:tabs>
          <w:tab w:val="left" w:pos="1780"/>
        </w:tabs>
        <w:jc w:val="both"/>
        <w:rPr>
          <w:sz w:val="28"/>
          <w:szCs w:val="28"/>
        </w:rPr>
      </w:pPr>
      <w:r w:rsidRPr="00124157">
        <w:rPr>
          <w:color w:val="000000"/>
          <w:sz w:val="28"/>
          <w:szCs w:val="28"/>
        </w:rPr>
        <w:t xml:space="preserve">       1.</w:t>
      </w:r>
      <w:r w:rsidRPr="007612B4">
        <w:rPr>
          <w:color w:val="FFFFFF"/>
          <w:sz w:val="28"/>
          <w:szCs w:val="28"/>
        </w:rPr>
        <w:t>ш</w:t>
      </w:r>
      <w:r>
        <w:rPr>
          <w:sz w:val="28"/>
          <w:szCs w:val="28"/>
        </w:rPr>
        <w:t xml:space="preserve">Изложить пункт  I. </w:t>
      </w:r>
      <w:proofErr w:type="gramStart"/>
      <w:r>
        <w:rPr>
          <w:sz w:val="28"/>
          <w:szCs w:val="28"/>
        </w:rPr>
        <w:t>Должностные оклады руководителей муниципальных учреждений образования муниципального района «Сосногорск» приложения № 1 «Должностные оклады, оклады (ставки заработной платы) руководителей, специалистов, служащих и высококвалифицированных рабочих муниципальных учреждений образования муниципального района «Сосногорск», утвержденного Постановлением администрации муниципального района «Сосногорск» от</w:t>
      </w:r>
      <w:r w:rsidRPr="009B7A4D">
        <w:rPr>
          <w:sz w:val="28"/>
          <w:szCs w:val="28"/>
        </w:rPr>
        <w:t xml:space="preserve"> </w:t>
      </w:r>
      <w:r w:rsidRPr="00302ED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302ED9">
        <w:rPr>
          <w:sz w:val="28"/>
          <w:szCs w:val="28"/>
        </w:rPr>
        <w:t>.</w:t>
      </w:r>
      <w:r>
        <w:rPr>
          <w:sz w:val="28"/>
          <w:szCs w:val="28"/>
        </w:rPr>
        <w:t>07.2013 № 987</w:t>
      </w:r>
      <w:r w:rsidRPr="00302ED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оплате труда работников муниципальных  учреждений образования </w:t>
      </w:r>
      <w:r w:rsidRPr="00302E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02E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«Сосногорск», в редакции согласно приложению к настоящему Постановлению.</w:t>
      </w:r>
      <w:proofErr w:type="gramEnd"/>
    </w:p>
    <w:p w:rsidR="00210BBD" w:rsidRDefault="00210BBD" w:rsidP="00210BBD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612B4">
        <w:rPr>
          <w:color w:val="FFFFFF"/>
          <w:sz w:val="28"/>
          <w:szCs w:val="28"/>
        </w:rPr>
        <w:t>ш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210BBD" w:rsidRDefault="00210BBD" w:rsidP="00210BBD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7612B4">
        <w:rPr>
          <w:color w:val="FFFFFF"/>
          <w:sz w:val="28"/>
          <w:szCs w:val="28"/>
        </w:rPr>
        <w:t>ш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принятия, распространяется на правоотношения, возникшие с 01 сентября 2013 года, и подлежит официальному  опубликованию.</w:t>
      </w:r>
    </w:p>
    <w:p w:rsidR="00210BBD" w:rsidRDefault="00210BBD" w:rsidP="00210BBD">
      <w:pPr>
        <w:rPr>
          <w:bCs/>
          <w:color w:val="000000"/>
          <w:sz w:val="28"/>
          <w:szCs w:val="28"/>
        </w:rPr>
      </w:pPr>
    </w:p>
    <w:p w:rsidR="00210BBD" w:rsidRDefault="00210BBD" w:rsidP="00210BBD">
      <w:pPr>
        <w:rPr>
          <w:bCs/>
          <w:color w:val="000000"/>
        </w:rPr>
      </w:pPr>
    </w:p>
    <w:p w:rsidR="00210BBD" w:rsidRDefault="00210BBD" w:rsidP="00210BB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администрации</w:t>
      </w:r>
    </w:p>
    <w:p w:rsidR="00210BBD" w:rsidRDefault="00210BBD" w:rsidP="00210BB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«Сосногорск»                                                  Д.Н. Кирьяков</w:t>
      </w: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20"/>
        </w:tabs>
        <w:ind w:left="-851" w:hanging="142"/>
      </w:pPr>
      <w:r>
        <w:tab/>
      </w:r>
      <w:r>
        <w:tab/>
      </w: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left="-851" w:hanging="142"/>
      </w:pPr>
      <w:r>
        <w:t xml:space="preserve">             Согласовано:</w:t>
      </w:r>
      <w:r w:rsidRPr="00414D16">
        <w:t xml:space="preserve"> </w:t>
      </w:r>
    </w:p>
    <w:p w:rsidR="00210BBD" w:rsidRDefault="00210BBD" w:rsidP="00210BBD">
      <w:pPr>
        <w:tabs>
          <w:tab w:val="left" w:pos="7560"/>
        </w:tabs>
        <w:ind w:hanging="142"/>
      </w:pPr>
    </w:p>
    <w:p w:rsidR="00210BBD" w:rsidRDefault="00210BBD" w:rsidP="00210BBD">
      <w:pPr>
        <w:tabs>
          <w:tab w:val="left" w:pos="7655"/>
        </w:tabs>
        <w:ind w:hanging="993"/>
      </w:pPr>
      <w:r>
        <w:t xml:space="preserve">             Заместитель руководителя </w:t>
      </w:r>
    </w:p>
    <w:p w:rsidR="00210BBD" w:rsidRDefault="00210BBD" w:rsidP="00210BBD">
      <w:pPr>
        <w:tabs>
          <w:tab w:val="left" w:pos="7655"/>
        </w:tabs>
        <w:ind w:hanging="993"/>
        <w:rPr>
          <w:bCs/>
          <w:color w:val="000000"/>
        </w:rPr>
      </w:pPr>
      <w:r>
        <w:t xml:space="preserve">             администрации </w:t>
      </w:r>
      <w:r>
        <w:rPr>
          <w:bCs/>
          <w:color w:val="000000"/>
        </w:rPr>
        <w:t>муниципального района «Сосногорск»                                               Н.М. Кирсанова</w:t>
      </w:r>
    </w:p>
    <w:p w:rsidR="00210BBD" w:rsidRDefault="00210BBD" w:rsidP="00210BBD">
      <w:pPr>
        <w:tabs>
          <w:tab w:val="left" w:pos="7655"/>
        </w:tabs>
        <w:ind w:hanging="993"/>
        <w:rPr>
          <w:bCs/>
          <w:color w:val="000000"/>
        </w:rPr>
      </w:pPr>
    </w:p>
    <w:p w:rsidR="00210BBD" w:rsidRDefault="00210BBD" w:rsidP="00210BBD">
      <w:pPr>
        <w:tabs>
          <w:tab w:val="left" w:pos="7655"/>
        </w:tabs>
        <w:ind w:hanging="993"/>
      </w:pPr>
      <w:r>
        <w:rPr>
          <w:bCs/>
          <w:color w:val="000000"/>
        </w:rPr>
        <w:t xml:space="preserve">             </w:t>
      </w:r>
    </w:p>
    <w:p w:rsidR="00210BBD" w:rsidRDefault="00210BBD" w:rsidP="00210BBD">
      <w:pPr>
        <w:ind w:hanging="993"/>
        <w:rPr>
          <w:color w:val="000000"/>
        </w:rPr>
      </w:pPr>
      <w:r>
        <w:rPr>
          <w:color w:val="000000"/>
        </w:rPr>
        <w:t xml:space="preserve">             Начальник финансового</w:t>
      </w:r>
      <w:r w:rsidRPr="00414D16">
        <w:rPr>
          <w:color w:val="000000"/>
        </w:rPr>
        <w:t xml:space="preserve"> </w:t>
      </w:r>
      <w:r>
        <w:rPr>
          <w:color w:val="000000"/>
        </w:rPr>
        <w:t>управления администрации</w:t>
      </w:r>
    </w:p>
    <w:p w:rsidR="00210BBD" w:rsidRDefault="00210BBD" w:rsidP="00210BBD">
      <w:pPr>
        <w:tabs>
          <w:tab w:val="left" w:pos="7797"/>
        </w:tabs>
        <w:ind w:hanging="993"/>
        <w:rPr>
          <w:bCs/>
          <w:color w:val="000000"/>
        </w:rPr>
      </w:pPr>
      <w:r>
        <w:rPr>
          <w:bCs/>
          <w:color w:val="000000"/>
        </w:rPr>
        <w:t xml:space="preserve">             муниципального района «Сосногорск»                                                                          С.И.Кудрявцева</w:t>
      </w:r>
    </w:p>
    <w:p w:rsidR="00210BBD" w:rsidRDefault="00210BBD" w:rsidP="00210BBD">
      <w:pPr>
        <w:tabs>
          <w:tab w:val="left" w:pos="7797"/>
        </w:tabs>
        <w:ind w:hanging="993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10BBD" w:rsidRDefault="00210BBD" w:rsidP="00210BBD">
      <w:pPr>
        <w:tabs>
          <w:tab w:val="left" w:pos="7655"/>
        </w:tabs>
        <w:ind w:hanging="993"/>
      </w:pPr>
    </w:p>
    <w:p w:rsidR="00210BBD" w:rsidRDefault="00210BBD" w:rsidP="00210BBD">
      <w:pPr>
        <w:tabs>
          <w:tab w:val="left" w:pos="7655"/>
        </w:tabs>
        <w:ind w:hanging="993"/>
      </w:pPr>
      <w:r>
        <w:t xml:space="preserve">            И.о</w:t>
      </w:r>
      <w:proofErr w:type="gramStart"/>
      <w:r>
        <w:t>.р</w:t>
      </w:r>
      <w:proofErr w:type="gramEnd"/>
      <w:r>
        <w:t>уководителя отдела экономического развития</w:t>
      </w:r>
    </w:p>
    <w:p w:rsidR="00210BBD" w:rsidRDefault="00210BBD" w:rsidP="00210BBD">
      <w:pPr>
        <w:tabs>
          <w:tab w:val="left" w:pos="7655"/>
        </w:tabs>
        <w:ind w:hanging="993"/>
      </w:pPr>
      <w:r>
        <w:t xml:space="preserve">            и потребительского рынка   администрации </w:t>
      </w:r>
    </w:p>
    <w:p w:rsidR="00210BBD" w:rsidRDefault="00210BBD" w:rsidP="00210BBD">
      <w:pPr>
        <w:tabs>
          <w:tab w:val="left" w:pos="7655"/>
        </w:tabs>
        <w:ind w:hanging="993"/>
      </w:pPr>
      <w:r>
        <w:t xml:space="preserve">            муниципального района «Сосногорск»                                                                             И.В.Никитина</w:t>
      </w:r>
    </w:p>
    <w:p w:rsidR="00210BBD" w:rsidRDefault="00210BBD" w:rsidP="00210BBD">
      <w:pPr>
        <w:tabs>
          <w:tab w:val="left" w:pos="5954"/>
          <w:tab w:val="left" w:pos="7655"/>
        </w:tabs>
        <w:ind w:hanging="993"/>
      </w:pPr>
    </w:p>
    <w:p w:rsidR="00210BBD" w:rsidRDefault="00210BBD" w:rsidP="00210BBD">
      <w:pPr>
        <w:tabs>
          <w:tab w:val="left" w:pos="5954"/>
          <w:tab w:val="left" w:pos="7655"/>
        </w:tabs>
        <w:ind w:hanging="993"/>
      </w:pPr>
      <w:r>
        <w:t xml:space="preserve">            Руководитель юридического отдела администрации</w:t>
      </w:r>
    </w:p>
    <w:p w:rsidR="00210BBD" w:rsidRDefault="00210BBD" w:rsidP="00210BBD">
      <w:pPr>
        <w:tabs>
          <w:tab w:val="left" w:pos="7655"/>
          <w:tab w:val="left" w:pos="7797"/>
        </w:tabs>
        <w:ind w:hanging="993"/>
      </w:pPr>
      <w:r>
        <w:t xml:space="preserve">            муниципального района «Сосногорск»                                                                              Г.В. </w:t>
      </w:r>
      <w:proofErr w:type="spellStart"/>
      <w:r>
        <w:t>Аверина</w:t>
      </w:r>
      <w:proofErr w:type="spellEnd"/>
    </w:p>
    <w:p w:rsidR="00210BBD" w:rsidRDefault="00210BBD" w:rsidP="00210BBD">
      <w:pPr>
        <w:tabs>
          <w:tab w:val="left" w:pos="5954"/>
          <w:tab w:val="left" w:pos="7655"/>
        </w:tabs>
        <w:ind w:hanging="993"/>
      </w:pPr>
      <w:r>
        <w:t xml:space="preserve">  </w:t>
      </w:r>
    </w:p>
    <w:p w:rsidR="00210BBD" w:rsidRDefault="00210BBD" w:rsidP="00210BBD">
      <w:pPr>
        <w:tabs>
          <w:tab w:val="left" w:pos="5954"/>
          <w:tab w:val="left" w:pos="7655"/>
        </w:tabs>
        <w:ind w:hanging="993"/>
      </w:pPr>
      <w:r>
        <w:t xml:space="preserve">            Главный специалист юридического отдела администрации</w:t>
      </w:r>
    </w:p>
    <w:p w:rsidR="00210BBD" w:rsidRDefault="00210BBD" w:rsidP="00210BBD">
      <w:pPr>
        <w:ind w:hanging="993"/>
      </w:pPr>
      <w:r>
        <w:t xml:space="preserve">            муниципального района «Сосногорск»                                                                            М.Н. </w:t>
      </w:r>
      <w:proofErr w:type="spellStart"/>
      <w:r>
        <w:t>Бармакова</w:t>
      </w:r>
      <w:proofErr w:type="spellEnd"/>
    </w:p>
    <w:p w:rsidR="00210BBD" w:rsidRDefault="00210BBD" w:rsidP="00210BBD">
      <w:pPr>
        <w:tabs>
          <w:tab w:val="left" w:pos="-993"/>
        </w:tabs>
        <w:ind w:hanging="993"/>
      </w:pPr>
    </w:p>
    <w:p w:rsidR="00210BBD" w:rsidRDefault="00210BBD" w:rsidP="00210BBD">
      <w:pPr>
        <w:tabs>
          <w:tab w:val="left" w:pos="-993"/>
        </w:tabs>
        <w:ind w:hanging="993"/>
      </w:pPr>
      <w:r>
        <w:t xml:space="preserve">            Исполнитель:</w:t>
      </w:r>
    </w:p>
    <w:p w:rsidR="00210BBD" w:rsidRDefault="00210BBD" w:rsidP="00210BBD">
      <w:pPr>
        <w:tabs>
          <w:tab w:val="left" w:pos="-993"/>
        </w:tabs>
        <w:ind w:hanging="993"/>
      </w:pPr>
      <w:r>
        <w:t xml:space="preserve">            Начальник Управления образования администрации </w:t>
      </w:r>
    </w:p>
    <w:p w:rsidR="00210BBD" w:rsidRDefault="00210BBD" w:rsidP="00210BBD">
      <w:pPr>
        <w:tabs>
          <w:tab w:val="left" w:pos="-993"/>
        </w:tabs>
        <w:ind w:hanging="993"/>
      </w:pPr>
      <w:r>
        <w:t xml:space="preserve">            муниципального района «Сосногорск»                                                                      О.К. </w:t>
      </w:r>
      <w:proofErr w:type="spellStart"/>
      <w:r>
        <w:t>Мирошникова</w:t>
      </w:r>
      <w:proofErr w:type="spellEnd"/>
    </w:p>
    <w:p w:rsidR="00210BBD" w:rsidRDefault="00210BBD" w:rsidP="00210BBD">
      <w:pPr>
        <w:tabs>
          <w:tab w:val="left" w:pos="0"/>
        </w:tabs>
        <w:ind w:left="-284"/>
      </w:pPr>
    </w:p>
    <w:p w:rsidR="00210BBD" w:rsidRDefault="00210BBD" w:rsidP="00210BBD">
      <w:pPr>
        <w:tabs>
          <w:tab w:val="left" w:pos="7560"/>
        </w:tabs>
        <w:ind w:left="-851" w:hanging="142"/>
      </w:pPr>
    </w:p>
    <w:p w:rsidR="00210BBD" w:rsidRDefault="00210BBD" w:rsidP="00210BBD">
      <w:pPr>
        <w:tabs>
          <w:tab w:val="left" w:pos="7560"/>
        </w:tabs>
        <w:ind w:hanging="142"/>
      </w:pPr>
    </w:p>
    <w:p w:rsidR="00C65F58" w:rsidRDefault="00C65F58"/>
    <w:sectPr w:rsidR="00C65F58" w:rsidSect="00C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544F2F"/>
    <w:multiLevelType w:val="hybridMultilevel"/>
    <w:tmpl w:val="8D7A1AE6"/>
    <w:lvl w:ilvl="0" w:tplc="5C803814">
      <w:start w:val="4"/>
      <w:numFmt w:val="upperRoman"/>
      <w:pStyle w:val="3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E2682A4E">
      <w:numFmt w:val="none"/>
      <w:lvlText w:val=""/>
      <w:lvlJc w:val="left"/>
      <w:pPr>
        <w:tabs>
          <w:tab w:val="num" w:pos="360"/>
        </w:tabs>
      </w:pPr>
    </w:lvl>
    <w:lvl w:ilvl="2" w:tplc="3AD2F4C0">
      <w:numFmt w:val="none"/>
      <w:lvlText w:val=""/>
      <w:lvlJc w:val="left"/>
      <w:pPr>
        <w:tabs>
          <w:tab w:val="num" w:pos="360"/>
        </w:tabs>
      </w:pPr>
    </w:lvl>
    <w:lvl w:ilvl="3" w:tplc="0CA2F92E">
      <w:numFmt w:val="none"/>
      <w:lvlText w:val=""/>
      <w:lvlJc w:val="left"/>
      <w:pPr>
        <w:tabs>
          <w:tab w:val="num" w:pos="360"/>
        </w:tabs>
      </w:pPr>
    </w:lvl>
    <w:lvl w:ilvl="4" w:tplc="E6724778">
      <w:numFmt w:val="none"/>
      <w:lvlText w:val=""/>
      <w:lvlJc w:val="left"/>
      <w:pPr>
        <w:tabs>
          <w:tab w:val="num" w:pos="360"/>
        </w:tabs>
      </w:pPr>
    </w:lvl>
    <w:lvl w:ilvl="5" w:tplc="329E466C">
      <w:numFmt w:val="none"/>
      <w:lvlText w:val=""/>
      <w:lvlJc w:val="left"/>
      <w:pPr>
        <w:tabs>
          <w:tab w:val="num" w:pos="360"/>
        </w:tabs>
      </w:pPr>
    </w:lvl>
    <w:lvl w:ilvl="6" w:tplc="21063712">
      <w:numFmt w:val="none"/>
      <w:lvlText w:val=""/>
      <w:lvlJc w:val="left"/>
      <w:pPr>
        <w:tabs>
          <w:tab w:val="num" w:pos="360"/>
        </w:tabs>
      </w:pPr>
    </w:lvl>
    <w:lvl w:ilvl="7" w:tplc="28523F54">
      <w:numFmt w:val="none"/>
      <w:lvlText w:val=""/>
      <w:lvlJc w:val="left"/>
      <w:pPr>
        <w:tabs>
          <w:tab w:val="num" w:pos="360"/>
        </w:tabs>
      </w:pPr>
    </w:lvl>
    <w:lvl w:ilvl="8" w:tplc="072454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BD"/>
    <w:rsid w:val="00210BBD"/>
    <w:rsid w:val="004F2FF0"/>
    <w:rsid w:val="008B7C53"/>
    <w:rsid w:val="00B8573C"/>
    <w:rsid w:val="00BB4446"/>
    <w:rsid w:val="00C65F58"/>
    <w:rsid w:val="00DD7EA6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D"/>
    <w:pPr>
      <w:suppressAutoHyphens/>
    </w:pPr>
    <w:rPr>
      <w:rFonts w:eastAsia="SimSu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B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2013-11-11T10:39:00Z</dcterms:created>
  <dcterms:modified xsi:type="dcterms:W3CDTF">2013-11-11T10:39:00Z</dcterms:modified>
</cp:coreProperties>
</file>